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74E7A" w14:textId="6E67B065" w:rsidR="00ED4844" w:rsidRDefault="00ED4844" w:rsidP="00ED4844">
      <w:pPr>
        <w:shd w:val="clear" w:color="auto" w:fill="FFFFFF"/>
        <w:tabs>
          <w:tab w:val="left" w:pos="8235"/>
        </w:tabs>
        <w:spacing w:before="29"/>
        <w:ind w:left="-426"/>
        <w:rPr>
          <w:rFonts w:asciiTheme="minorHAnsi" w:hAnsiTheme="minorHAnsi" w:cstheme="minorBidi"/>
          <w:lang w:val="uk-UA"/>
        </w:rPr>
      </w:pPr>
      <w:r>
        <w:rPr>
          <w:noProof/>
          <w:lang w:val="uk-UA"/>
        </w:rPr>
        <w:t xml:space="preserve">       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0336079B" wp14:editId="4ACE72A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1B5D">
        <w:rPr>
          <w:noProof/>
          <w:lang w:val="uk-UA"/>
        </w:rPr>
        <w:t xml:space="preserve">                                                             </w:t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ED4844" w14:paraId="1DC275D8" w14:textId="77777777" w:rsidTr="00ED4844">
        <w:trPr>
          <w:trHeight w:val="774"/>
        </w:trPr>
        <w:tc>
          <w:tcPr>
            <w:tcW w:w="9621" w:type="dxa"/>
            <w:hideMark/>
          </w:tcPr>
          <w:p w14:paraId="045A4DD4" w14:textId="77777777" w:rsidR="00ED4844" w:rsidRPr="00ED4844" w:rsidRDefault="00ED484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ED4844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ED4844">
              <w:rPr>
                <w:b/>
                <w:sz w:val="32"/>
                <w:szCs w:val="32"/>
              </w:rPr>
              <w:t>С</w:t>
            </w:r>
            <w:r w:rsidRPr="00ED4844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ED4844">
              <w:rPr>
                <w:b/>
                <w:sz w:val="32"/>
                <w:szCs w:val="32"/>
              </w:rPr>
              <w:t>РАДА</w:t>
            </w:r>
          </w:p>
          <w:p w14:paraId="176877A3" w14:textId="7B6E7390" w:rsidR="00ED4844" w:rsidRDefault="00ED484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ED4844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AAEA6C" wp14:editId="09C5919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A348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ED4844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482F99D6" w14:textId="77777777" w:rsidR="00ED4844" w:rsidRDefault="00ED4844" w:rsidP="00ED4844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( 2 засідання 14 сесії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>
        <w:rPr>
          <w:rFonts w:ascii="Times New Roman" w:hAnsi="Times New Roman" w:cs="Times New Roman"/>
          <w:b/>
          <w:sz w:val="26"/>
          <w:szCs w:val="26"/>
        </w:rPr>
        <w:t xml:space="preserve"> скликання)</w:t>
      </w:r>
    </w:p>
    <w:p w14:paraId="652D93B0" w14:textId="77777777" w:rsidR="00ED4844" w:rsidRDefault="00ED4844" w:rsidP="00ED484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ECAFCFC" w14:textId="6216E9AA" w:rsidR="00ED4844" w:rsidRPr="00ED4844" w:rsidRDefault="00ED4844" w:rsidP="00ED484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ПРОЄКТ                               </w:t>
      </w:r>
    </w:p>
    <w:p w14:paraId="3114B758" w14:textId="011B49E2" w:rsidR="00D27E2F" w:rsidRPr="00ED4844" w:rsidRDefault="00FB1B5D" w:rsidP="00ED4844">
      <w:pPr>
        <w:jc w:val="both"/>
        <w:rPr>
          <w:b/>
          <w:sz w:val="28"/>
          <w:szCs w:val="28"/>
          <w:lang w:val="uk-UA"/>
        </w:rPr>
      </w:pPr>
      <w:r>
        <w:rPr>
          <w:noProof/>
          <w:lang w:val="uk-UA"/>
        </w:rPr>
        <w:t xml:space="preserve">        </w:t>
      </w:r>
    </w:p>
    <w:p w14:paraId="5E684415" w14:textId="011AF42A" w:rsidR="00D27E2F" w:rsidRDefault="00D27E2F" w:rsidP="00ED4844">
      <w:pPr>
        <w:pStyle w:val="10"/>
        <w:spacing w:after="220" w:line="240" w:lineRule="auto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A43BB2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Про встановлення вартості харчування </w:t>
      </w:r>
      <w:r w:rsidR="00677066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та батьківської плати за харчування дітей</w:t>
      </w:r>
      <w:r w:rsidRPr="00A43BB2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в закладах загальної середньої освіти Димерської селищної ради</w:t>
      </w:r>
      <w:r w:rsidR="00FF6BDF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на 2022 рік</w:t>
      </w:r>
    </w:p>
    <w:p w14:paraId="6108BA96" w14:textId="2B0ED138" w:rsidR="00D27E2F" w:rsidRPr="00134F0F" w:rsidRDefault="00826E4F" w:rsidP="00FA4DA8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Керуючись ст. 26 Закону України «Про місцеве самоврядування», ст.</w:t>
      </w:r>
      <w:r w:rsidR="00E43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56 Закону України «Про освіту»,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F6BDF"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34F0F"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с. 20 Закону України </w:t>
      </w:r>
      <w:r w:rsidR="00FF6BDF"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«Про </w:t>
      </w:r>
      <w:r w:rsidR="00E43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повну загальну середню освіту», постанов Кабінету Міністрів України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від 24.03.2021 р. №305 «Про затвердження норм та Порядку організації харчування у закладах освіти та дитячих закла</w:t>
      </w:r>
      <w:r w:rsidR="00E43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дах оздоровлення та відпочинку» та</w:t>
      </w:r>
      <w:r w:rsidR="00FF6BDF" w:rsidRPr="00134F0F">
        <w:rPr>
          <w:sz w:val="28"/>
          <w:szCs w:val="28"/>
          <w:shd w:val="clear" w:color="auto" w:fill="FFFFFF"/>
          <w:lang w:val="uk-UA"/>
        </w:rPr>
        <w:t xml:space="preserve"> </w:t>
      </w:r>
      <w:r w:rsidR="00E43A13" w:rsidRPr="00E43A13">
        <w:rPr>
          <w:sz w:val="28"/>
          <w:szCs w:val="28"/>
          <w:lang w:val="uk-UA" w:eastAsia="uk-UA" w:bidi="uk-UA"/>
        </w:rPr>
        <w:t>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</w:t>
      </w:r>
      <w:r w:rsidR="00E43A13">
        <w:rPr>
          <w:sz w:val="28"/>
          <w:szCs w:val="28"/>
          <w:lang w:val="uk-UA" w:eastAsia="uk-UA" w:bidi="uk-UA"/>
        </w:rPr>
        <w:t xml:space="preserve"> </w:t>
      </w:r>
      <w:r w:rsidR="00FF6BDF" w:rsidRPr="00134F0F">
        <w:rPr>
          <w:sz w:val="28"/>
          <w:szCs w:val="28"/>
          <w:shd w:val="clear" w:color="auto" w:fill="FFFFFF"/>
          <w:lang w:val="uk-UA"/>
        </w:rPr>
        <w:t>з метою організації якісного та повноцінного харчування учнів закладів загальної середньої освіти Димерської селищної ради,</w:t>
      </w:r>
      <w:r w:rsidRPr="00134F0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D27E2F" w:rsidRPr="00134F0F">
        <w:rPr>
          <w:sz w:val="28"/>
          <w:szCs w:val="28"/>
          <w:lang w:val="uk-UA" w:eastAsia="uk-UA" w:bidi="uk-UA"/>
        </w:rPr>
        <w:t>враховуючи ви</w:t>
      </w:r>
      <w:r w:rsidRPr="00134F0F">
        <w:rPr>
          <w:sz w:val="28"/>
          <w:szCs w:val="28"/>
          <w:lang w:val="uk-UA" w:eastAsia="uk-UA" w:bidi="uk-UA"/>
        </w:rPr>
        <w:t xml:space="preserve">сновки і рекомендації постійної комісії </w:t>
      </w:r>
      <w:r w:rsidR="00E43A13">
        <w:rPr>
          <w:sz w:val="28"/>
          <w:szCs w:val="28"/>
          <w:lang w:val="uk-UA" w:eastAsia="uk-UA" w:bidi="uk-UA"/>
        </w:rPr>
        <w:t xml:space="preserve">з </w:t>
      </w:r>
      <w:r w:rsidR="00E43A13">
        <w:rPr>
          <w:sz w:val="28"/>
          <w:szCs w:val="28"/>
          <w:lang w:val="uk-UA"/>
        </w:rPr>
        <w:t xml:space="preserve">питань фінансів, бюджету, планування соціально-економічного розвитку, інвестицій та міжнародного співробітництва </w:t>
      </w:r>
      <w:r w:rsidRPr="00134F0F">
        <w:rPr>
          <w:sz w:val="28"/>
          <w:szCs w:val="28"/>
          <w:lang w:val="uk-UA" w:eastAsia="uk-UA" w:bidi="uk-UA"/>
        </w:rPr>
        <w:t xml:space="preserve">від  </w:t>
      </w:r>
      <w:r w:rsidR="00FA4DA8">
        <w:rPr>
          <w:sz w:val="28"/>
          <w:szCs w:val="28"/>
          <w:lang w:val="uk-UA" w:eastAsia="uk-UA" w:bidi="uk-UA"/>
        </w:rPr>
        <w:t>06.01.2022 року</w:t>
      </w:r>
      <w:r w:rsidR="00D27E2F" w:rsidRPr="00134F0F">
        <w:rPr>
          <w:sz w:val="28"/>
          <w:szCs w:val="28"/>
          <w:lang w:val="uk-UA" w:eastAsia="uk-UA" w:bidi="uk-UA"/>
        </w:rPr>
        <w:t>, селищна рада</w:t>
      </w:r>
    </w:p>
    <w:p w14:paraId="02028143" w14:textId="77777777" w:rsidR="00FF6BDF" w:rsidRDefault="00FF6BDF" w:rsidP="00A43BB2">
      <w:pPr>
        <w:pStyle w:val="10"/>
        <w:spacing w:after="36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</w:p>
    <w:p w14:paraId="6F705BD8" w14:textId="77777777" w:rsidR="00677066" w:rsidRDefault="00D27E2F" w:rsidP="00677066">
      <w:pPr>
        <w:pStyle w:val="10"/>
        <w:spacing w:after="36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E4F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ВИРІШИЛА:</w:t>
      </w:r>
    </w:p>
    <w:p w14:paraId="1CD259B5" w14:textId="2BFA49B0" w:rsidR="00D27E2F" w:rsidRPr="00677066" w:rsidRDefault="00677066" w:rsidP="00FA4DA8">
      <w:pPr>
        <w:pStyle w:val="10"/>
        <w:spacing w:after="36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1.</w:t>
      </w:r>
      <w:r w:rsidR="007D66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Встановити</w:t>
      </w:r>
      <w:r w:rsidR="0041374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вартість </w:t>
      </w:r>
      <w:r w:rsidR="00D27E2F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одноразового гарячого харчування для </w:t>
      </w:r>
      <w:r w:rsidR="0041374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одного учня </w:t>
      </w:r>
      <w:r w:rsidR="00D27E2F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1-4 кл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асів </w:t>
      </w:r>
      <w:r w:rsidR="007D66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 розмірі </w:t>
      </w:r>
      <w:r w:rsidR="009A6FE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_____</w:t>
      </w:r>
      <w:r w:rsidR="007D66F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17127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гривень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00 копійок;</w:t>
      </w:r>
    </w:p>
    <w:p w14:paraId="4322F5E2" w14:textId="36179701" w:rsidR="00677066" w:rsidRDefault="00677066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2.Встановити вартість </w:t>
      </w:r>
      <w:r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одноразового гарячого харчування для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одного учня 5-</w:t>
      </w:r>
      <w:r w:rsidR="009A6FE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11</w:t>
      </w:r>
      <w:r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кл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асів в розмірі </w:t>
      </w:r>
      <w:r w:rsidR="009A6FE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____</w:t>
      </w:r>
      <w:r w:rsidR="00D27E2F" w:rsidRPr="00A43B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гривень 00 копійок.</w:t>
      </w:r>
    </w:p>
    <w:p w14:paraId="77201C14" w14:textId="690D68B7" w:rsidR="00677066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3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677066">
        <w:rPr>
          <w:rFonts w:ascii="Times New Roman" w:hAnsi="Times New Roman" w:cs="Times New Roman"/>
          <w:sz w:val="28"/>
          <w:szCs w:val="28"/>
          <w:shd w:val="clear" w:color="auto" w:fill="FFFFFF"/>
        </w:rPr>
        <w:t>Звільнити від оплати за харчування батьків або осіб, які їх замінюють наступних категорій дітей:</w:t>
      </w:r>
      <w:r w:rsidR="00677066">
        <w:rPr>
          <w:rFonts w:ascii="Times New Roman" w:hAnsi="Times New Roman" w:cs="Times New Roman"/>
          <w:sz w:val="28"/>
          <w:szCs w:val="28"/>
        </w:rPr>
        <w:t xml:space="preserve"> </w:t>
      </w:r>
      <w:r w:rsidR="00677066">
        <w:rPr>
          <w:rFonts w:ascii="Times New Roman" w:hAnsi="Times New Roman" w:cs="Times New Roman"/>
          <w:sz w:val="28"/>
          <w:szCs w:val="28"/>
          <w:shd w:val="clear" w:color="auto" w:fill="FFFFFF"/>
        </w:rPr>
        <w:t>діти-сироти, діти, позбавлені батьківського піклування, діти з інвалідністю,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особливими освітніми потребами,</w:t>
      </w:r>
      <w:r w:rsidR="00677066" w:rsidRPr="00A43BB2">
        <w:rPr>
          <w:rFonts w:ascii="Times New Roman" w:hAnsi="Times New Roman" w:cs="Times New Roman"/>
          <w:sz w:val="28"/>
          <w:szCs w:val="28"/>
        </w:rPr>
        <w:t xml:space="preserve"> які навчаються у спеціальних та інклюзивних класах,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які мають статус дитини, яка постраждала внаслідок воєнних 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>дій і збройних конфліктів,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із числа вн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>утрішньо переміщених осіб,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із сімей, які отримують допомогу відповідно до Закону України  "Про державну соціальну допомогу малозабезпеченим</w:t>
      </w:r>
      <w:r w:rsidR="00767C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сім’ям", діти</w:t>
      </w:r>
      <w:r w:rsidR="00677066" w:rsidRPr="00A43B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77066" w:rsidRPr="00A43BB2">
        <w:rPr>
          <w:rFonts w:ascii="Times New Roman" w:hAnsi="Times New Roman" w:cs="Times New Roman"/>
          <w:sz w:val="28"/>
          <w:szCs w:val="28"/>
        </w:rPr>
        <w:t>батьки яких є учасниками бойових дій, або брали участь в антитерористичній операції чи призвані на військо</w:t>
      </w:r>
      <w:r w:rsidR="00767C4D">
        <w:rPr>
          <w:rFonts w:ascii="Times New Roman" w:hAnsi="Times New Roman" w:cs="Times New Roman"/>
          <w:sz w:val="28"/>
          <w:szCs w:val="28"/>
        </w:rPr>
        <w:t>ву службу по мобілізації,  діти</w:t>
      </w:r>
      <w:r w:rsidR="00677066" w:rsidRPr="00A43BB2">
        <w:rPr>
          <w:rFonts w:ascii="Times New Roman" w:hAnsi="Times New Roman" w:cs="Times New Roman"/>
          <w:sz w:val="28"/>
          <w:szCs w:val="28"/>
        </w:rPr>
        <w:t>, один із батьків яких загинув (пропав безвісти) або помер, захищаючи незалежність та територіальну ц</w:t>
      </w:r>
      <w:r w:rsidR="00767C4D">
        <w:rPr>
          <w:rFonts w:ascii="Times New Roman" w:hAnsi="Times New Roman" w:cs="Times New Roman"/>
          <w:sz w:val="28"/>
          <w:szCs w:val="28"/>
        </w:rPr>
        <w:t>ілісність України, діти з багатодітних сімей та діти</w:t>
      </w:r>
      <w:r w:rsidR="00677066" w:rsidRPr="00A43BB2">
        <w:rPr>
          <w:rFonts w:ascii="Times New Roman" w:hAnsi="Times New Roman" w:cs="Times New Roman"/>
          <w:sz w:val="28"/>
          <w:szCs w:val="28"/>
        </w:rPr>
        <w:t>, які не належать до вказаних вище категорій, але вкрай потребують безоплатного харчування на основі довідки о</w:t>
      </w:r>
      <w:r w:rsidR="00677066">
        <w:rPr>
          <w:rFonts w:ascii="Times New Roman" w:hAnsi="Times New Roman" w:cs="Times New Roman"/>
          <w:sz w:val="28"/>
          <w:szCs w:val="28"/>
        </w:rPr>
        <w:t xml:space="preserve">рганів </w:t>
      </w:r>
      <w:r w:rsidR="00677066">
        <w:rPr>
          <w:rFonts w:ascii="Times New Roman" w:hAnsi="Times New Roman" w:cs="Times New Roman"/>
          <w:sz w:val="28"/>
          <w:szCs w:val="28"/>
        </w:rPr>
        <w:lastRenderedPageBreak/>
        <w:t>місцевого самоврядування</w:t>
      </w:r>
      <w:r w:rsidR="00677066" w:rsidRPr="00A43BB2">
        <w:rPr>
          <w:rFonts w:ascii="Times New Roman" w:hAnsi="Times New Roman" w:cs="Times New Roman"/>
          <w:sz w:val="28"/>
          <w:szCs w:val="28"/>
        </w:rPr>
        <w:t>.</w:t>
      </w:r>
    </w:p>
    <w:p w14:paraId="0972F62A" w14:textId="70050813" w:rsidR="00677066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4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677066" w:rsidRPr="00A43BB2">
        <w:rPr>
          <w:rFonts w:ascii="Times New Roman" w:hAnsi="Times New Roman" w:cs="Times New Roman"/>
          <w:sz w:val="28"/>
          <w:szCs w:val="28"/>
        </w:rPr>
        <w:t>Забезпечити безоплатним харчуванням учнів 1-4 класів.</w:t>
      </w:r>
    </w:p>
    <w:p w14:paraId="19E0BB37" w14:textId="6AAAD429" w:rsidR="00677066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5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AB09F2" w:rsidRPr="00AB09F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Встановити батьківську плату за харчування учнів груп подовженого дня закладів загальної середньої освіти</w:t>
      </w:r>
      <w:r w:rsidR="00AB09F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Димерської селищної ради в розмірі 22 гривні 00 копійок. </w:t>
      </w:r>
    </w:p>
    <w:p w14:paraId="189F5985" w14:textId="4FEE7ADF" w:rsidR="00677066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6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Визнати таким</w:t>
      </w:r>
      <w:r w:rsidR="006E7537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и</w:t>
      </w:r>
      <w:r w:rsidR="00AB09F2">
        <w:rPr>
          <w:rFonts w:ascii="Times New Roman" w:hAnsi="Times New Roman" w:cs="Times New Roman"/>
          <w:sz w:val="28"/>
          <w:szCs w:val="28"/>
          <w:lang w:eastAsia="uk-UA" w:bidi="uk-UA"/>
        </w:rPr>
        <w:t>, що втратили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чинність рішення</w:t>
      </w:r>
      <w:r w:rsidR="00FF6BDF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Димерської селищної ради від 12 серп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ня 2021 ро</w:t>
      </w:r>
      <w:r w:rsidR="0017127A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к</w:t>
      </w:r>
      <w:r w:rsidR="00A43BB2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у </w:t>
      </w:r>
      <w:r w:rsidR="00FF6BDF" w:rsidRPr="006E7537">
        <w:rPr>
          <w:rFonts w:ascii="Times New Roman" w:hAnsi="Times New Roman" w:cs="Times New Roman"/>
          <w:sz w:val="28"/>
          <w:szCs w:val="28"/>
        </w:rPr>
        <w:t>№585-9</w:t>
      </w:r>
      <w:r w:rsidR="00A43BB2" w:rsidRPr="006E7537">
        <w:rPr>
          <w:rFonts w:ascii="Times New Roman" w:hAnsi="Times New Roman" w:cs="Times New Roman"/>
          <w:sz w:val="28"/>
          <w:szCs w:val="28"/>
        </w:rPr>
        <w:t>-</w:t>
      </w:r>
      <w:r w:rsidR="00A43BB2" w:rsidRPr="006E753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43BB2" w:rsidRPr="006E7537">
        <w:rPr>
          <w:rFonts w:ascii="Times New Roman" w:hAnsi="Times New Roman" w:cs="Times New Roman"/>
          <w:sz w:val="28"/>
          <w:szCs w:val="28"/>
        </w:rPr>
        <w:t xml:space="preserve"> «Про 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>встановлення вартості харчування</w:t>
      </w:r>
      <w:r w:rsidR="00FF6BDF" w:rsidRPr="006E7537">
        <w:rPr>
          <w:rFonts w:ascii="Times New Roman" w:hAnsi="Times New Roman" w:cs="Times New Roman"/>
          <w:bCs/>
          <w:sz w:val="28"/>
          <w:szCs w:val="28"/>
        </w:rPr>
        <w:t xml:space="preserve"> учнів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 xml:space="preserve"> в закладах </w:t>
      </w:r>
      <w:r w:rsidR="00FF6BDF" w:rsidRPr="006E7537">
        <w:rPr>
          <w:rFonts w:ascii="Times New Roman" w:hAnsi="Times New Roman" w:cs="Times New Roman"/>
          <w:bCs/>
          <w:sz w:val="28"/>
          <w:szCs w:val="28"/>
        </w:rPr>
        <w:t xml:space="preserve">загальної середньої 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>освіти Диме</w:t>
      </w:r>
      <w:r w:rsidR="00FF6BDF" w:rsidRPr="006E7537">
        <w:rPr>
          <w:rFonts w:ascii="Times New Roman" w:hAnsi="Times New Roman" w:cs="Times New Roman"/>
          <w:bCs/>
          <w:sz w:val="28"/>
          <w:szCs w:val="28"/>
        </w:rPr>
        <w:t>рської селищної ради</w:t>
      </w:r>
      <w:r w:rsidR="00A43BB2" w:rsidRPr="006E7537">
        <w:rPr>
          <w:rFonts w:ascii="Times New Roman" w:hAnsi="Times New Roman" w:cs="Times New Roman"/>
          <w:bCs/>
          <w:sz w:val="28"/>
          <w:szCs w:val="28"/>
        </w:rPr>
        <w:t>»</w:t>
      </w:r>
      <w:r w:rsidR="006E7537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>, від 14 вересня 2021 року № 631-10-</w:t>
      </w:r>
      <w:r w:rsidR="006E7537" w:rsidRPr="006E7537">
        <w:rPr>
          <w:rFonts w:ascii="Times New Roman" w:hAnsi="Times New Roman" w:cs="Times New Roman"/>
          <w:sz w:val="28"/>
          <w:szCs w:val="28"/>
          <w:lang w:val="en-US" w:eastAsia="uk-UA" w:bidi="uk-UA"/>
        </w:rPr>
        <w:t>VIII</w:t>
      </w:r>
      <w:r w:rsidR="006E7537" w:rsidRPr="006E753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«Про </w:t>
      </w:r>
      <w:r w:rsidR="006E7537" w:rsidRPr="006E7537">
        <w:rPr>
          <w:rFonts w:ascii="Times New Roman" w:hAnsi="Times New Roman" w:cs="Times New Roman"/>
          <w:iCs/>
          <w:sz w:val="28"/>
          <w:szCs w:val="28"/>
          <w:lang w:eastAsia="uk-UA" w:bidi="uk-UA"/>
        </w:rPr>
        <w:t xml:space="preserve">внесення змін </w:t>
      </w:r>
      <w:r w:rsidR="006E7537" w:rsidRPr="006E7537">
        <w:rPr>
          <w:rFonts w:ascii="Times New Roman" w:hAnsi="Times New Roman" w:cs="Times New Roman"/>
          <w:sz w:val="28"/>
          <w:szCs w:val="28"/>
        </w:rPr>
        <w:t xml:space="preserve">до рішення Димерської  сесії селищної ради від 12.08.2021 р. №585-9-VIII </w:t>
      </w:r>
      <w:r w:rsidR="006E7537" w:rsidRPr="006E7537">
        <w:rPr>
          <w:rFonts w:ascii="Times New Roman" w:hAnsi="Times New Roman" w:cs="Times New Roman"/>
          <w:iCs/>
          <w:sz w:val="28"/>
          <w:szCs w:val="28"/>
          <w:lang w:eastAsia="uk-UA" w:bidi="uk-UA"/>
        </w:rPr>
        <w:t>«Про  встановлення вартості харчування учнів в закладах загальної середньої освіти Димерської селищної ради»</w:t>
      </w:r>
      <w:r w:rsidR="00AB09F2">
        <w:rPr>
          <w:rFonts w:ascii="Times New Roman" w:hAnsi="Times New Roman" w:cs="Times New Roman"/>
          <w:iCs/>
          <w:sz w:val="28"/>
          <w:szCs w:val="28"/>
          <w:lang w:eastAsia="uk-UA" w:bidi="uk-UA"/>
        </w:rPr>
        <w:t>.</w:t>
      </w:r>
    </w:p>
    <w:p w14:paraId="6CF28414" w14:textId="3058A6E5" w:rsidR="00F32A12" w:rsidRPr="00FA4DA8" w:rsidRDefault="009A6FEC" w:rsidP="00FA4DA8">
      <w:pPr>
        <w:pStyle w:val="10"/>
        <w:spacing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7</w:t>
      </w:r>
      <w:r w:rsidR="0067706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  <w:r w:rsidR="00FF6BD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даного </w:t>
      </w:r>
      <w:r w:rsidR="00A43BB2" w:rsidRPr="00A43BB2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рішення покласти на </w:t>
      </w:r>
      <w:r w:rsidR="00FF6BDF">
        <w:rPr>
          <w:rFonts w:ascii="Times New Roman" w:hAnsi="Times New Roman" w:cs="Times New Roman"/>
          <w:sz w:val="28"/>
          <w:szCs w:val="28"/>
          <w:lang w:eastAsia="uk-UA" w:bidi="uk-UA"/>
        </w:rPr>
        <w:t>відділ освіти Димерської селищної ради.</w:t>
      </w:r>
    </w:p>
    <w:p w14:paraId="78DC62BC" w14:textId="39C4CF58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4E54E64C" w14:textId="39B86848" w:rsidR="00A43BB2" w:rsidRPr="0068565F" w:rsidRDefault="00A43BB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 w:rsidRPr="0041374F">
        <w:rPr>
          <w:b/>
          <w:sz w:val="28"/>
          <w:szCs w:val="28"/>
          <w:lang w:val="uk-UA"/>
        </w:rPr>
        <w:t xml:space="preserve">       Селищний</w:t>
      </w:r>
      <w:r w:rsidRPr="0068565F">
        <w:rPr>
          <w:b/>
          <w:sz w:val="28"/>
          <w:szCs w:val="28"/>
          <w:lang w:val="uk-UA"/>
        </w:rPr>
        <w:t xml:space="preserve"> голова              </w:t>
      </w:r>
      <w:r w:rsidRPr="0068565F">
        <w:rPr>
          <w:b/>
          <w:sz w:val="28"/>
          <w:szCs w:val="28"/>
          <w:lang w:val="uk-UA"/>
        </w:rPr>
        <w:tab/>
      </w:r>
      <w:r w:rsidR="00FA4DA8">
        <w:rPr>
          <w:b/>
          <w:sz w:val="28"/>
          <w:szCs w:val="28"/>
          <w:lang w:val="uk-UA"/>
        </w:rPr>
        <w:t xml:space="preserve">       </w:t>
      </w:r>
      <w:r w:rsidRPr="0068565F">
        <w:rPr>
          <w:b/>
          <w:sz w:val="28"/>
          <w:szCs w:val="28"/>
          <w:lang w:val="uk-UA"/>
        </w:rPr>
        <w:t xml:space="preserve">        </w:t>
      </w:r>
      <w:r w:rsidR="00FA4DA8">
        <w:rPr>
          <w:b/>
          <w:sz w:val="28"/>
          <w:szCs w:val="28"/>
          <w:lang w:val="uk-UA"/>
        </w:rPr>
        <w:t>Володимир ПІДКУРГАННИЙ</w:t>
      </w:r>
      <w:r w:rsidRPr="0068565F">
        <w:rPr>
          <w:b/>
          <w:sz w:val="28"/>
          <w:szCs w:val="28"/>
          <w:lang w:val="uk-UA"/>
        </w:rPr>
        <w:t xml:space="preserve"> </w:t>
      </w:r>
    </w:p>
    <w:p w14:paraId="2A13C30F" w14:textId="77777777" w:rsidR="00A43BB2" w:rsidRPr="0068565F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4E5335EA" w14:textId="69482EC4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11371077" w14:textId="087F50FE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1752D6C0" w14:textId="6005393F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43721A40" w14:textId="0B65E677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5F471535" w14:textId="45057203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CF3BC2C" w14:textId="2D86D115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80FD817" w14:textId="02E1AC72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6A14CD6" w14:textId="150D62CC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3D93E74E" w14:textId="6E1D61D7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83F7262" w14:textId="35140E6A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5D79D93D" w14:textId="268FE61C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97B77B1" w14:textId="10ABB1FF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5D83E4F" w14:textId="73DB18CA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3752F126" w14:textId="03FA0AB6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2A799BAB" w14:textId="1655C7C4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7F71E422" w14:textId="4F49D600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5EA39C55" w14:textId="45B15D05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404A511F" w14:textId="7E16F6F6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520D405D" w14:textId="616B1982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64BE7561" w14:textId="54077835" w:rsidR="00324476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3D9B5B00" w14:textId="0BFEEF5C" w:rsidR="009A6FEC" w:rsidRDefault="009A6FEC" w:rsidP="00E3390E">
      <w:pPr>
        <w:jc w:val="both"/>
        <w:rPr>
          <w:b/>
          <w:sz w:val="28"/>
          <w:szCs w:val="28"/>
          <w:lang w:val="uk-UA"/>
        </w:rPr>
      </w:pPr>
    </w:p>
    <w:p w14:paraId="4E316687" w14:textId="5837152B" w:rsidR="009A6FEC" w:rsidRDefault="009A6FEC" w:rsidP="00E3390E">
      <w:pPr>
        <w:jc w:val="both"/>
        <w:rPr>
          <w:b/>
          <w:sz w:val="28"/>
          <w:szCs w:val="28"/>
          <w:lang w:val="uk-UA"/>
        </w:rPr>
      </w:pPr>
    </w:p>
    <w:p w14:paraId="1F3A24E9" w14:textId="77777777" w:rsidR="009A6FEC" w:rsidRPr="00D27E2F" w:rsidRDefault="009A6FEC" w:rsidP="00E3390E">
      <w:pPr>
        <w:jc w:val="both"/>
        <w:rPr>
          <w:b/>
          <w:sz w:val="28"/>
          <w:szCs w:val="28"/>
          <w:lang w:val="uk-UA"/>
        </w:rPr>
      </w:pPr>
    </w:p>
    <w:p w14:paraId="47F4C64B" w14:textId="1468199E" w:rsidR="00324476" w:rsidRPr="00D27E2F" w:rsidRDefault="00324476" w:rsidP="00E3390E">
      <w:pPr>
        <w:jc w:val="both"/>
        <w:rPr>
          <w:b/>
          <w:sz w:val="28"/>
          <w:szCs w:val="28"/>
          <w:lang w:val="uk-UA"/>
        </w:rPr>
      </w:pPr>
    </w:p>
    <w:p w14:paraId="18E76F35" w14:textId="14797908" w:rsidR="00FD46A3" w:rsidRDefault="00FD46A3" w:rsidP="00FD46A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</w:t>
      </w:r>
    </w:p>
    <w:p w14:paraId="01A21661" w14:textId="77777777" w:rsidR="00FD46A3" w:rsidRDefault="00FD46A3" w:rsidP="00FD46A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10 січня 2022 року</w:t>
      </w:r>
    </w:p>
    <w:p w14:paraId="42413DB6" w14:textId="5591235B" w:rsidR="00FD46A3" w:rsidRDefault="00FD46A3" w:rsidP="00CD317D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636673">
        <w:rPr>
          <w:sz w:val="28"/>
          <w:szCs w:val="28"/>
          <w:lang w:val="uk-UA"/>
        </w:rPr>
        <w:t>№ -14-2-</w:t>
      </w:r>
      <w:r w:rsidR="00636673">
        <w:rPr>
          <w:sz w:val="28"/>
          <w:szCs w:val="28"/>
          <w:lang w:val="en-US"/>
        </w:rPr>
        <w:t>V</w:t>
      </w:r>
      <w:r w:rsidR="00636673">
        <w:rPr>
          <w:sz w:val="28"/>
          <w:szCs w:val="28"/>
          <w:lang w:val="uk-UA"/>
        </w:rPr>
        <w:t>ІІ</w:t>
      </w:r>
      <w:r w:rsidR="00CD317D">
        <w:rPr>
          <w:sz w:val="28"/>
          <w:szCs w:val="28"/>
          <w:lang w:val="uk-UA"/>
        </w:rPr>
        <w:t>І</w:t>
      </w:r>
      <w:bookmarkStart w:id="0" w:name="_GoBack"/>
      <w:bookmarkEnd w:id="0"/>
    </w:p>
    <w:p w14:paraId="03D4C298" w14:textId="48740BB4" w:rsidR="00487E24" w:rsidRPr="00487E24" w:rsidRDefault="00487E24" w:rsidP="00FF39C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sectPr w:rsidR="00487E24" w:rsidRPr="00487E24" w:rsidSect="00FB1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4C228" w14:textId="77777777" w:rsidR="00A74CCA" w:rsidRDefault="00A74CCA" w:rsidP="00580A65">
      <w:r>
        <w:separator/>
      </w:r>
    </w:p>
  </w:endnote>
  <w:endnote w:type="continuationSeparator" w:id="0">
    <w:p w14:paraId="652E43E5" w14:textId="77777777" w:rsidR="00A74CCA" w:rsidRDefault="00A74CCA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FA0A2" w14:textId="77777777" w:rsidR="00A74CCA" w:rsidRDefault="00A74CCA" w:rsidP="00580A65">
      <w:r>
        <w:separator/>
      </w:r>
    </w:p>
  </w:footnote>
  <w:footnote w:type="continuationSeparator" w:id="0">
    <w:p w14:paraId="0B0D6F83" w14:textId="77777777" w:rsidR="00A74CCA" w:rsidRDefault="00A74CCA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477D08"/>
    <w:multiLevelType w:val="hybridMultilevel"/>
    <w:tmpl w:val="6FDA8460"/>
    <w:lvl w:ilvl="0" w:tplc="C6D6B2F2">
      <w:start w:val="1"/>
      <w:numFmt w:val="decimal"/>
      <w:lvlText w:val="%1."/>
      <w:lvlJc w:val="left"/>
      <w:pPr>
        <w:ind w:left="168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96C"/>
    <w:rsid w:val="000C150C"/>
    <w:rsid w:val="000F35D6"/>
    <w:rsid w:val="001217C3"/>
    <w:rsid w:val="00134F0F"/>
    <w:rsid w:val="0017127A"/>
    <w:rsid w:val="00182A1B"/>
    <w:rsid w:val="00191676"/>
    <w:rsid w:val="001A3BCF"/>
    <w:rsid w:val="001C048C"/>
    <w:rsid w:val="002B14F3"/>
    <w:rsid w:val="002E390E"/>
    <w:rsid w:val="002F21A7"/>
    <w:rsid w:val="00305080"/>
    <w:rsid w:val="003137EC"/>
    <w:rsid w:val="00316799"/>
    <w:rsid w:val="00324476"/>
    <w:rsid w:val="003C4CC0"/>
    <w:rsid w:val="00413492"/>
    <w:rsid w:val="0041374F"/>
    <w:rsid w:val="0043467B"/>
    <w:rsid w:val="004535F0"/>
    <w:rsid w:val="00487E24"/>
    <w:rsid w:val="004C0308"/>
    <w:rsid w:val="004C6303"/>
    <w:rsid w:val="004D1684"/>
    <w:rsid w:val="00501FB1"/>
    <w:rsid w:val="005056D6"/>
    <w:rsid w:val="00545A04"/>
    <w:rsid w:val="0055315F"/>
    <w:rsid w:val="00580A65"/>
    <w:rsid w:val="00581589"/>
    <w:rsid w:val="00636673"/>
    <w:rsid w:val="006660C2"/>
    <w:rsid w:val="006664C5"/>
    <w:rsid w:val="00677066"/>
    <w:rsid w:val="0068565F"/>
    <w:rsid w:val="006B7235"/>
    <w:rsid w:val="006C7469"/>
    <w:rsid w:val="006E0CAE"/>
    <w:rsid w:val="006E36AB"/>
    <w:rsid w:val="006E7537"/>
    <w:rsid w:val="00710722"/>
    <w:rsid w:val="00767C4D"/>
    <w:rsid w:val="007A7F2D"/>
    <w:rsid w:val="007D66F3"/>
    <w:rsid w:val="00826E4F"/>
    <w:rsid w:val="008573C7"/>
    <w:rsid w:val="0086496C"/>
    <w:rsid w:val="00895B6C"/>
    <w:rsid w:val="008A06DD"/>
    <w:rsid w:val="008E575C"/>
    <w:rsid w:val="0090038E"/>
    <w:rsid w:val="00955822"/>
    <w:rsid w:val="00995B0C"/>
    <w:rsid w:val="009A6FEC"/>
    <w:rsid w:val="00A34315"/>
    <w:rsid w:val="00A43BB2"/>
    <w:rsid w:val="00A66E0D"/>
    <w:rsid w:val="00A74CCA"/>
    <w:rsid w:val="00A77951"/>
    <w:rsid w:val="00AB09F2"/>
    <w:rsid w:val="00AE5D4A"/>
    <w:rsid w:val="00B5570A"/>
    <w:rsid w:val="00BC3300"/>
    <w:rsid w:val="00C404AD"/>
    <w:rsid w:val="00C74603"/>
    <w:rsid w:val="00C831C4"/>
    <w:rsid w:val="00CD317D"/>
    <w:rsid w:val="00CF4BD6"/>
    <w:rsid w:val="00D27E2F"/>
    <w:rsid w:val="00D5702D"/>
    <w:rsid w:val="00DB2C40"/>
    <w:rsid w:val="00E3390E"/>
    <w:rsid w:val="00E43A13"/>
    <w:rsid w:val="00E666CC"/>
    <w:rsid w:val="00E711FD"/>
    <w:rsid w:val="00EA11BE"/>
    <w:rsid w:val="00EB3192"/>
    <w:rsid w:val="00ED4844"/>
    <w:rsid w:val="00F04DEB"/>
    <w:rsid w:val="00F2268D"/>
    <w:rsid w:val="00F32A12"/>
    <w:rsid w:val="00F41DA1"/>
    <w:rsid w:val="00F43135"/>
    <w:rsid w:val="00F8760D"/>
    <w:rsid w:val="00FA4DA8"/>
    <w:rsid w:val="00FB1B5D"/>
    <w:rsid w:val="00FD46A3"/>
    <w:rsid w:val="00FF39C5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A1BB2659-2E1A-445E-AEBD-2A3CBA84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16</cp:revision>
  <cp:lastPrinted>2022-01-05T13:01:00Z</cp:lastPrinted>
  <dcterms:created xsi:type="dcterms:W3CDTF">2022-01-05T11:23:00Z</dcterms:created>
  <dcterms:modified xsi:type="dcterms:W3CDTF">2022-01-05T13:03:00Z</dcterms:modified>
</cp:coreProperties>
</file>